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4C590" w14:textId="77777777" w:rsidR="004C7C63" w:rsidRPr="00F6321E" w:rsidRDefault="00324EFF" w:rsidP="00F6321E">
      <w:pPr>
        <w:rPr>
          <w:b/>
          <w:sz w:val="28"/>
        </w:rPr>
      </w:pPr>
      <w:r>
        <w:rPr>
          <w:noProof/>
        </w:rPr>
        <w:drawing>
          <wp:anchor distT="0" distB="0" distL="114300" distR="114300" simplePos="0" relativeHeight="251658240" behindDoc="0" locked="0" layoutInCell="1" allowOverlap="1" wp14:anchorId="7368AA1C" wp14:editId="0E33D9FB">
            <wp:simplePos x="0" y="0"/>
            <wp:positionH relativeFrom="margin">
              <wp:align>left</wp:align>
            </wp:positionH>
            <wp:positionV relativeFrom="topMargin">
              <wp:align>bottom</wp:align>
            </wp:positionV>
            <wp:extent cx="6572439" cy="907465"/>
            <wp:effectExtent l="0" t="0" r="0" b="698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439" cy="907465"/>
                    </a:xfrm>
                    <a:prstGeom prst="rect">
                      <a:avLst/>
                    </a:prstGeom>
                    <a:noFill/>
                  </pic:spPr>
                </pic:pic>
              </a:graphicData>
            </a:graphic>
            <wp14:sizeRelH relativeFrom="margin">
              <wp14:pctWidth>0</wp14:pctWidth>
            </wp14:sizeRelH>
            <wp14:sizeRelV relativeFrom="margin">
              <wp14:pctHeight>0</wp14:pctHeight>
            </wp14:sizeRelV>
          </wp:anchor>
        </w:drawing>
      </w:r>
      <w:r w:rsidR="00410D50" w:rsidRPr="00410D50">
        <w:rPr>
          <w:b/>
          <w:sz w:val="28"/>
        </w:rPr>
        <w:t xml:space="preserve">Scenariusz </w:t>
      </w:r>
      <w:r w:rsidR="00B426B6">
        <w:rPr>
          <w:b/>
          <w:sz w:val="28"/>
        </w:rPr>
        <w:t>42</w:t>
      </w:r>
    </w:p>
    <w:p w14:paraId="741BEB71" w14:textId="77777777" w:rsidR="00DE6066" w:rsidRPr="00F6321E" w:rsidRDefault="00212146" w:rsidP="00F6321E">
      <w:pPr>
        <w:rPr>
          <w:b/>
        </w:rPr>
      </w:pPr>
      <w:r w:rsidRPr="00F6321E">
        <w:rPr>
          <w:b/>
        </w:rPr>
        <w:t xml:space="preserve">Nadciśnienie tętnicze </w:t>
      </w:r>
    </w:p>
    <w:p w14:paraId="6E244EDA" w14:textId="77777777" w:rsidR="00BE3648" w:rsidRDefault="00BE3648" w:rsidP="00F6321E">
      <w:pPr>
        <w:tabs>
          <w:tab w:val="left" w:pos="3555"/>
        </w:tabs>
        <w:rPr>
          <w:b/>
          <w:u w:val="single"/>
        </w:rPr>
      </w:pPr>
    </w:p>
    <w:p w14:paraId="01F1E454" w14:textId="77777777" w:rsidR="008F32A5" w:rsidRDefault="00F6321E" w:rsidP="00F6321E">
      <w:pPr>
        <w:autoSpaceDE w:val="0"/>
        <w:autoSpaceDN w:val="0"/>
        <w:adjustRightInd w:val="0"/>
        <w:spacing w:after="0" w:line="360" w:lineRule="auto"/>
      </w:pPr>
      <w:r>
        <w:rPr>
          <w:b/>
        </w:rPr>
        <w:t xml:space="preserve">Dyspozytor: </w:t>
      </w:r>
      <w:r w:rsidR="00212146">
        <w:t xml:space="preserve">Ratownictwo medyczne dyspozytor 22 słucham </w:t>
      </w:r>
    </w:p>
    <w:p w14:paraId="37D129FB" w14:textId="77777777" w:rsidR="00324EFF" w:rsidRPr="00DE6066" w:rsidRDefault="008F32A5" w:rsidP="00F6321E">
      <w:pPr>
        <w:autoSpaceDE w:val="0"/>
        <w:autoSpaceDN w:val="0"/>
        <w:adjustRightInd w:val="0"/>
        <w:spacing w:after="0" w:line="360" w:lineRule="auto"/>
      </w:pPr>
      <w:r w:rsidRPr="001E1277">
        <w:rPr>
          <w:b/>
        </w:rPr>
        <w:t>Wzywający:</w:t>
      </w:r>
      <w:r w:rsidRPr="001E1277">
        <w:t xml:space="preserve"> </w:t>
      </w:r>
      <w:r w:rsidR="00212146">
        <w:t>Dzień dobry... przepraszam, że tak późno. Mam bardzo wysokie ciśnienie i nie wiem, co robić...</w:t>
      </w:r>
      <w:r w:rsidR="00212146">
        <w:br/>
      </w:r>
      <w:r w:rsidR="00F6321E">
        <w:rPr>
          <w:b/>
        </w:rPr>
        <w:t xml:space="preserve">Dyspozytor: </w:t>
      </w:r>
      <w:r w:rsidR="00212146">
        <w:t>Dobrze, proszę się nie martwić. Proszę podać dokładny adres, gdzie mamy przyjechać.</w:t>
      </w:r>
      <w:r w:rsidR="00212146">
        <w:br/>
      </w:r>
      <w:r w:rsidR="00F6321E" w:rsidRPr="001E1277">
        <w:rPr>
          <w:b/>
        </w:rPr>
        <w:t>Wzywający:</w:t>
      </w:r>
      <w:r w:rsidR="00F6321E" w:rsidRPr="001E1277">
        <w:t xml:space="preserve"> </w:t>
      </w:r>
      <w:r w:rsidR="00212146">
        <w:t>Ulica Klonowa 12, mieszkanie 5, Warszawa.</w:t>
      </w:r>
      <w:r w:rsidR="00212146">
        <w:br/>
      </w:r>
      <w:r w:rsidR="00F6321E">
        <w:rPr>
          <w:b/>
        </w:rPr>
        <w:t xml:space="preserve">Dyspozytor: </w:t>
      </w:r>
      <w:r w:rsidR="00212146">
        <w:t>Dziękuję. Proszę teraz podać numer telefonu, z którego Pani dzwoni.</w:t>
      </w:r>
      <w:r w:rsidR="00212146">
        <w:br/>
      </w:r>
      <w:r w:rsidR="00F6321E" w:rsidRPr="001E1277">
        <w:rPr>
          <w:b/>
        </w:rPr>
        <w:t>Wzywający:</w:t>
      </w:r>
      <w:r w:rsidR="00F6321E" w:rsidRPr="001E1277">
        <w:t xml:space="preserve"> </w:t>
      </w:r>
      <w:r w:rsidR="00212146">
        <w:t>To mój telefon stacjonarny: 22 123 45 67.</w:t>
      </w:r>
      <w:r w:rsidR="00212146">
        <w:br/>
      </w:r>
      <w:r w:rsidR="00F6321E">
        <w:rPr>
          <w:b/>
        </w:rPr>
        <w:t xml:space="preserve">Dyspozytor: </w:t>
      </w:r>
      <w:r w:rsidR="00212146">
        <w:t>Czy rozmawiam z osobą, która potrzebuje pomocy?</w:t>
      </w:r>
      <w:r w:rsidR="00212146">
        <w:br/>
      </w:r>
      <w:r w:rsidR="00F6321E" w:rsidRPr="001E1277">
        <w:rPr>
          <w:b/>
        </w:rPr>
        <w:t>Wzywający:</w:t>
      </w:r>
      <w:r w:rsidR="00F6321E" w:rsidRPr="001E1277">
        <w:t xml:space="preserve"> </w:t>
      </w:r>
      <w:r w:rsidR="00212146">
        <w:t>Tak, to ja... Mam 80 lat, jestem sama.</w:t>
      </w:r>
      <w:r w:rsidR="00212146">
        <w:br/>
      </w:r>
      <w:r w:rsidR="00F6321E">
        <w:rPr>
          <w:b/>
        </w:rPr>
        <w:t xml:space="preserve">Dyspozytor: </w:t>
      </w:r>
      <w:r w:rsidR="00212146">
        <w:t>Proszę mi powiedzieć – czy jest Pani przytomna?</w:t>
      </w:r>
      <w:r w:rsidR="00212146">
        <w:br/>
      </w:r>
      <w:r w:rsidR="00F6321E" w:rsidRPr="001E1277">
        <w:rPr>
          <w:b/>
        </w:rPr>
        <w:t>Wzywający:</w:t>
      </w:r>
      <w:r w:rsidR="00F6321E" w:rsidRPr="001E1277">
        <w:t xml:space="preserve"> </w:t>
      </w:r>
      <w:r w:rsidR="00212146">
        <w:t>Tak, jestem przytomna.</w:t>
      </w:r>
      <w:r w:rsidR="00212146">
        <w:br/>
      </w:r>
      <w:r w:rsidR="00F6321E">
        <w:rPr>
          <w:b/>
        </w:rPr>
        <w:t xml:space="preserve">Dyspozytor: </w:t>
      </w:r>
      <w:r w:rsidR="00212146">
        <w:t>Czy Pani oddycha normalnie?</w:t>
      </w:r>
      <w:r w:rsidR="00212146">
        <w:br/>
      </w:r>
      <w:r w:rsidR="00F6321E" w:rsidRPr="001E1277">
        <w:rPr>
          <w:b/>
        </w:rPr>
        <w:t>Wzywający:</w:t>
      </w:r>
      <w:r w:rsidR="00F6321E" w:rsidRPr="001E1277">
        <w:t xml:space="preserve"> </w:t>
      </w:r>
      <w:r w:rsidR="00212146">
        <w:t>Tak, oddycham, tylko to ciśnienie...</w:t>
      </w:r>
      <w:r w:rsidR="00212146">
        <w:br/>
      </w:r>
      <w:r w:rsidR="00F6321E">
        <w:rPr>
          <w:b/>
        </w:rPr>
        <w:t xml:space="preserve">Dyspozytor: </w:t>
      </w:r>
      <w:r w:rsidR="00212146">
        <w:t>Rozumiem. Czy może mi Pani powiedzieć, jakie dokładnie ma Pani ciśnienie?</w:t>
      </w:r>
      <w:r w:rsidR="00212146">
        <w:br/>
      </w:r>
      <w:r w:rsidR="00F6321E" w:rsidRPr="001E1277">
        <w:rPr>
          <w:b/>
        </w:rPr>
        <w:t>Wzywający:</w:t>
      </w:r>
      <w:r w:rsidR="00F6321E" w:rsidRPr="001E1277">
        <w:t xml:space="preserve"> </w:t>
      </w:r>
      <w:r w:rsidR="00212146">
        <w:t>Przed chwilą zmierzyłam – 195 na 105.</w:t>
      </w:r>
      <w:r w:rsidR="00212146">
        <w:br/>
      </w:r>
      <w:r w:rsidR="00F6321E">
        <w:rPr>
          <w:b/>
        </w:rPr>
        <w:t xml:space="preserve">Dyspozytor: </w:t>
      </w:r>
      <w:r w:rsidR="00212146">
        <w:t>Czy odczuwa Pani ból w klatce piersiowej, duszność, zawroty głowy lub zaburzenia widzenia?</w:t>
      </w:r>
      <w:r w:rsidR="00212146">
        <w:br/>
      </w:r>
      <w:r w:rsidR="00F6321E" w:rsidRPr="001E1277">
        <w:rPr>
          <w:b/>
        </w:rPr>
        <w:t>Wzywający:</w:t>
      </w:r>
      <w:r w:rsidR="00F6321E" w:rsidRPr="001E1277">
        <w:t xml:space="preserve"> </w:t>
      </w:r>
      <w:r w:rsidR="00212146">
        <w:t>Nie, nic takiego. Tylko to ciśnienie mnie zaniepokoiło.</w:t>
      </w:r>
      <w:r w:rsidR="00212146">
        <w:br/>
      </w:r>
      <w:r w:rsidR="00F6321E">
        <w:rPr>
          <w:b/>
        </w:rPr>
        <w:t xml:space="preserve">Dyspozytor: </w:t>
      </w:r>
      <w:r w:rsidR="00212146">
        <w:t>Czy miała Pani wcześniej podobne sytuacje?</w:t>
      </w:r>
      <w:r w:rsidR="00212146">
        <w:br/>
      </w:r>
      <w:r w:rsidR="00F6321E" w:rsidRPr="001E1277">
        <w:rPr>
          <w:b/>
        </w:rPr>
        <w:t>Wzywający:</w:t>
      </w:r>
      <w:r w:rsidR="00F6321E" w:rsidRPr="001E1277">
        <w:t xml:space="preserve"> </w:t>
      </w:r>
      <w:r w:rsidR="00212146">
        <w:t>Zdarzało się, ale nie aż tak wysokie. Dlatego się przestraszyłam.</w:t>
      </w:r>
      <w:r w:rsidR="00212146">
        <w:br/>
      </w:r>
      <w:r w:rsidR="00F6321E">
        <w:rPr>
          <w:b/>
        </w:rPr>
        <w:t xml:space="preserve">Dyspozytor: </w:t>
      </w:r>
      <w:r w:rsidR="00212146">
        <w:t>Czy ma Pani zdiagnozowane choroby przewlekłe?</w:t>
      </w:r>
      <w:r w:rsidR="00212146">
        <w:br/>
      </w:r>
      <w:r w:rsidR="00F6321E" w:rsidRPr="001E1277">
        <w:rPr>
          <w:b/>
        </w:rPr>
        <w:t>Wzywający:</w:t>
      </w:r>
      <w:r w:rsidR="00F6321E" w:rsidRPr="001E1277">
        <w:t xml:space="preserve"> </w:t>
      </w:r>
      <w:r w:rsidR="00212146">
        <w:t>Tak, mam cukrzycę typu 2, od wielu lat. Biorę leki.</w:t>
      </w:r>
      <w:r w:rsidR="00212146">
        <w:br/>
      </w:r>
      <w:r w:rsidR="00F6321E">
        <w:rPr>
          <w:b/>
        </w:rPr>
        <w:t xml:space="preserve">Dyspozytor: </w:t>
      </w:r>
      <w:r w:rsidR="00212146">
        <w:t>Czy bierze Pani jakieś leki na nadciśnienie?</w:t>
      </w:r>
      <w:r w:rsidR="00212146">
        <w:br/>
      </w:r>
      <w:r w:rsidR="00F6321E" w:rsidRPr="001E1277">
        <w:rPr>
          <w:b/>
        </w:rPr>
        <w:t>Wzywający:</w:t>
      </w:r>
      <w:r w:rsidR="00F6321E" w:rsidRPr="001E1277">
        <w:t xml:space="preserve"> </w:t>
      </w:r>
      <w:r w:rsidR="00212146">
        <w:t>Tak, codziennie. Dziś też wzięłam, jak zawsze rano.</w:t>
      </w:r>
      <w:r w:rsidR="00212146">
        <w:br/>
      </w:r>
      <w:r w:rsidR="00F6321E">
        <w:rPr>
          <w:b/>
        </w:rPr>
        <w:t xml:space="preserve">Dyspozytor: </w:t>
      </w:r>
      <w:r w:rsidR="00212146">
        <w:t>Czy przyjmowała Pani dziś inne leki lub suplementy?</w:t>
      </w:r>
      <w:r w:rsidR="00212146">
        <w:br/>
      </w:r>
      <w:r w:rsidR="00F6321E" w:rsidRPr="001E1277">
        <w:rPr>
          <w:b/>
        </w:rPr>
        <w:t>Wzywający:</w:t>
      </w:r>
      <w:r w:rsidR="00F6321E" w:rsidRPr="001E1277">
        <w:t xml:space="preserve"> </w:t>
      </w:r>
      <w:r w:rsidR="00212146">
        <w:t>Nie, tylko to, co zwykle.</w:t>
      </w:r>
      <w:r w:rsidR="00212146">
        <w:br/>
      </w:r>
      <w:r w:rsidR="00F6321E">
        <w:rPr>
          <w:b/>
        </w:rPr>
        <w:t xml:space="preserve">Dyspozytor: </w:t>
      </w:r>
      <w:r w:rsidR="00212146">
        <w:t>Czy była Pani w ostatnim czasie u lekarza lub na izbie przyjęć?</w:t>
      </w:r>
      <w:r w:rsidR="00212146">
        <w:br/>
      </w:r>
      <w:r w:rsidR="00F6321E" w:rsidRPr="001E1277">
        <w:rPr>
          <w:b/>
        </w:rPr>
        <w:t>Wzywający:</w:t>
      </w:r>
      <w:r w:rsidR="00F6321E" w:rsidRPr="001E1277">
        <w:t xml:space="preserve"> </w:t>
      </w:r>
      <w:r w:rsidR="00212146">
        <w:t>Nie, wszystko było w porządku do dziś.</w:t>
      </w:r>
      <w:r w:rsidR="00212146">
        <w:br/>
      </w:r>
      <w:r w:rsidR="00F6321E">
        <w:rPr>
          <w:b/>
        </w:rPr>
        <w:t xml:space="preserve">Dyspozytor: </w:t>
      </w:r>
      <w:r w:rsidR="00212146">
        <w:t>Dobrze, proszę teraz pozostać spokojna, nie wykonywać żadnych wysiłków, usiąść lub położyć się wygodnie. Za chwilę wyślę zespół ratownictwa medycznego. Proszę nie jeść ani nie pić niczego do czasu przyjazdu zespołu. Proszę mieć przygotowane leki i dokumenty medyczne.</w:t>
      </w:r>
      <w:r w:rsidR="00212146">
        <w:br/>
      </w:r>
      <w:r w:rsidR="00F6321E" w:rsidRPr="001E1277">
        <w:rPr>
          <w:b/>
        </w:rPr>
        <w:lastRenderedPageBreak/>
        <w:t>Wzywający:</w:t>
      </w:r>
      <w:r w:rsidR="00F6321E" w:rsidRPr="001E1277">
        <w:t xml:space="preserve"> </w:t>
      </w:r>
      <w:r w:rsidR="00212146">
        <w:t>Dobrze. Dziękuję...</w:t>
      </w:r>
      <w:r w:rsidR="00212146">
        <w:br/>
      </w:r>
      <w:r w:rsidR="00F6321E">
        <w:rPr>
          <w:b/>
        </w:rPr>
        <w:t xml:space="preserve">Dyspozytor: </w:t>
      </w:r>
      <w:r w:rsidR="00212146">
        <w:t>Zespół będzie u Pani tak szybko, jak to możliwe. Proszę oczekiwać i nie rozłączać się, jeśli coś się zmieni – proszę natychmiast dzwonić. Do widzenia.</w:t>
      </w:r>
      <w:r w:rsidR="00212146">
        <w:br/>
      </w:r>
      <w:r w:rsidR="00F6321E" w:rsidRPr="001E1277">
        <w:rPr>
          <w:b/>
        </w:rPr>
        <w:t>Wzywający:</w:t>
      </w:r>
      <w:r w:rsidR="00F6321E" w:rsidRPr="001E1277">
        <w:t xml:space="preserve"> </w:t>
      </w:r>
      <w:r w:rsidR="00212146">
        <w:t>Dziękuję, do widzenia.</w:t>
      </w:r>
    </w:p>
    <w:sectPr w:rsidR="00324EFF" w:rsidRPr="00DE6066" w:rsidSect="009378D3">
      <w:headerReference w:type="even" r:id="rId9"/>
      <w:footerReference w:type="default" r:id="rId10"/>
      <w:footerReference w:type="first" r:id="rId11"/>
      <w:pgSz w:w="11906" w:h="16838"/>
      <w:pgMar w:top="1985" w:right="1418" w:bottom="1701" w:left="1418" w:header="907"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77195" w14:textId="77777777" w:rsidR="00DC5DF9" w:rsidRDefault="00DC5DF9">
      <w:pPr>
        <w:spacing w:after="0" w:line="240" w:lineRule="auto"/>
      </w:pPr>
      <w:r>
        <w:separator/>
      </w:r>
    </w:p>
  </w:endnote>
  <w:endnote w:type="continuationSeparator" w:id="0">
    <w:p w14:paraId="2274057E" w14:textId="77777777" w:rsidR="00DC5DF9" w:rsidRDefault="00DC5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484704"/>
      <w:docPartObj>
        <w:docPartGallery w:val="Page Numbers (Bottom of Page)"/>
        <w:docPartUnique/>
      </w:docPartObj>
    </w:sdtPr>
    <w:sdtContent>
      <w:p w14:paraId="0502ADB0" w14:textId="77777777" w:rsidR="00000000" w:rsidRDefault="004F4287">
        <w:pPr>
          <w:pStyle w:val="Stopka"/>
          <w:jc w:val="center"/>
        </w:pPr>
        <w:r>
          <w:fldChar w:fldCharType="begin"/>
        </w:r>
        <w:r>
          <w:instrText>PAGE   \* MERGEFORMAT</w:instrText>
        </w:r>
        <w:r>
          <w:fldChar w:fldCharType="separate"/>
        </w:r>
        <w:r>
          <w:rPr>
            <w:noProof/>
          </w:rPr>
          <w:t>5</w:t>
        </w:r>
        <w:r>
          <w:fldChar w:fldCharType="end"/>
        </w:r>
      </w:p>
    </w:sdtContent>
  </w:sdt>
  <w:p w14:paraId="52CDF6D4" w14:textId="77777777" w:rsidR="00000000" w:rsidRPr="00E47154" w:rsidRDefault="00000000" w:rsidP="00E471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E787" w14:textId="77777777" w:rsidR="00000000" w:rsidRDefault="004F4287">
    <w:pPr>
      <w:pStyle w:val="Stopka"/>
    </w:pPr>
    <w:r>
      <w:rPr>
        <w:noProof/>
      </w:rPr>
      <mc:AlternateContent>
        <mc:Choice Requires="wps">
          <w:drawing>
            <wp:anchor distT="0" distB="0" distL="114300" distR="114300" simplePos="0" relativeHeight="251661312" behindDoc="0" locked="0" layoutInCell="1" allowOverlap="1" wp14:anchorId="491FB9FB" wp14:editId="612EA43A">
              <wp:simplePos x="0" y="0"/>
              <wp:positionH relativeFrom="column">
                <wp:posOffset>869848</wp:posOffset>
              </wp:positionH>
              <wp:positionV relativeFrom="paragraph">
                <wp:posOffset>-425806</wp:posOffset>
              </wp:positionV>
              <wp:extent cx="4308653" cy="585216"/>
              <wp:effectExtent l="0" t="0" r="0" b="5715"/>
              <wp:wrapNone/>
              <wp:docPr id="2" name="Pole tekstowe 2"/>
              <wp:cNvGraphicFramePr/>
              <a:graphic xmlns:a="http://schemas.openxmlformats.org/drawingml/2006/main">
                <a:graphicData uri="http://schemas.microsoft.com/office/word/2010/wordprocessingShape">
                  <wps:wsp>
                    <wps:cNvSpPr txBox="1"/>
                    <wps:spPr>
                      <a:xfrm>
                        <a:off x="0" y="0"/>
                        <a:ext cx="4308653" cy="585216"/>
                      </a:xfrm>
                      <a:prstGeom prst="rect">
                        <a:avLst/>
                      </a:prstGeom>
                      <a:noFill/>
                      <a:ln w="6350">
                        <a:noFill/>
                      </a:ln>
                    </wps:spPr>
                    <wps:txbx>
                      <w:txbxContent>
                        <w:p w14:paraId="555F414D" w14:textId="77777777" w:rsidR="00000000" w:rsidRPr="00BE6625" w:rsidRDefault="004F4287" w:rsidP="00247513">
                          <w:pPr>
                            <w:jc w:val="center"/>
                            <w:rPr>
                              <w:color w:val="767171" w:themeColor="background2" w:themeShade="80"/>
                              <w:sz w:val="16"/>
                              <w:szCs w:val="16"/>
                            </w:rPr>
                          </w:pPr>
                          <w:r w:rsidRPr="00BE6625">
                            <w:rPr>
                              <w:color w:val="767171" w:themeColor="background2" w:themeShade="80"/>
                              <w:sz w:val="16"/>
                              <w:szCs w:val="16"/>
                            </w:rPr>
                            <w:t>Administratorem danych osobowych jest Lotnicze Pogotowie Ratunkowe. Przetwarzamy Państwa dane wyłącznie w celu wykonania zadań Administratora, które wynikają z przepisów prawa, statutu</w:t>
                          </w:r>
                          <w:r w:rsidRPr="00BE6625">
                            <w:rPr>
                              <w:color w:val="767171" w:themeColor="background2" w:themeShade="80"/>
                              <w:sz w:val="16"/>
                              <w:szCs w:val="16"/>
                            </w:rPr>
                            <w:br/>
                            <w:t>i zadań realizowanych w interesie publicznym. Pełna treść przysługujących Państwu informacji na temat przetwarzania danych znajduje się na stronie www.lpr.com.pl w zakładce RODO.</w:t>
                          </w:r>
                        </w:p>
                        <w:p w14:paraId="425906F5" w14:textId="77777777" w:rsidR="00000000" w:rsidRPr="00BE6625" w:rsidRDefault="00000000">
                          <w:pPr>
                            <w:rPr>
                              <w:color w:val="AEAAAA" w:themeColor="background2" w:themeShade="BF"/>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68.5pt;margin-top:-33.55pt;width:339.25pt;height:46.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" filled="f" stroked="f" strokeweight=".5pt">
              <v:textbox>
                <w:txbxContent>
                  <w:p w:rsidR="00247513" w:rsidRPr="00BE6625" w:rsidRDefault="004F4287" w:rsidP="00247513">
                    <w:pPr>
                      <w:jc w:val="center"/>
                      <w:rPr>
                        <w:color w:val="767171" w:themeColor="background2" w:themeShade="80"/>
                        <w:sz w:val="16"/>
                        <w:szCs w:val="16"/>
                      </w:rPr>
                    </w:pPr>
                    <w:r w:rsidRPr="00BE6625">
                      <w:rPr>
                        <w:color w:val="767171" w:themeColor="background2" w:themeShade="80"/>
                        <w:sz w:val="16"/>
                        <w:szCs w:val="16"/>
                      </w:rPr>
                      <w:t>Administratorem danych osobowych jest Lotnicze Pogotowie Ratunkowe. Przetwarzamy Państwa dane wyłącznie w celu wykonania zadań Administratora, które wynikają z przepisów prawa, statutu</w:t>
                    </w:r>
                    <w:r w:rsidRPr="00BE6625">
                      <w:rPr>
                        <w:color w:val="767171" w:themeColor="background2" w:themeShade="80"/>
                        <w:sz w:val="16"/>
                        <w:szCs w:val="16"/>
                      </w:rPr>
                      <w:br/>
                      <w:t>i zadań realizowanych w interesie publicznym. Pełna treść przysługujących Państwu informacji na temat przetwarzania danych znajduje się na stronie www.lpr.com.pl w zakładce RODO.</w:t>
                    </w:r>
                  </w:p>
                  <w:p w:rsidR="00B93193" w:rsidRPr="00BE6625" w:rsidRDefault="00DB695A">
                    <w:pPr>
                      <w:rPr>
                        <w:color w:val="AEAAAA" w:themeColor="background2" w:themeShade="BF"/>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097E1" w14:textId="77777777" w:rsidR="00DC5DF9" w:rsidRDefault="00DC5DF9">
      <w:pPr>
        <w:spacing w:after="0" w:line="240" w:lineRule="auto"/>
      </w:pPr>
      <w:r>
        <w:separator/>
      </w:r>
    </w:p>
  </w:footnote>
  <w:footnote w:type="continuationSeparator" w:id="0">
    <w:p w14:paraId="7E898A5D" w14:textId="77777777" w:rsidR="00DC5DF9" w:rsidRDefault="00DC5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D59CF" w14:textId="77777777" w:rsidR="00000000" w:rsidRDefault="00000000">
    <w:pPr>
      <w:pStyle w:val="Nagwek"/>
    </w:pPr>
    <w:r>
      <w:rPr>
        <w:noProof/>
      </w:rPr>
      <w:pict w14:anchorId="7DD90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12704" o:spid="_x0000_s3073" type="#_x0000_t75" style="position:absolute;margin-left:0;margin-top:0;width:595.45pt;height:841.9pt;z-index:-251657216;mso-position-horizontal:center;mso-position-horizontal-relative:margin;mso-position-vertical:center;mso-position-vertical-relative:margin" o:allowincell="f">
          <v:imagedata r:id="rId1" o:title="KMCRM Papier strona 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83A"/>
    <w:multiLevelType w:val="hybridMultilevel"/>
    <w:tmpl w:val="93C688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845E7"/>
    <w:multiLevelType w:val="hybridMultilevel"/>
    <w:tmpl w:val="EA0A2074"/>
    <w:lvl w:ilvl="0" w:tplc="41CE0A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EA1842"/>
    <w:multiLevelType w:val="hybridMultilevel"/>
    <w:tmpl w:val="D6F2B6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9D6245"/>
    <w:multiLevelType w:val="hybridMultilevel"/>
    <w:tmpl w:val="0FDEF6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C54903"/>
    <w:multiLevelType w:val="hybridMultilevel"/>
    <w:tmpl w:val="CE80B1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53A85"/>
    <w:multiLevelType w:val="hybridMultilevel"/>
    <w:tmpl w:val="AEE0324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5BB1E29"/>
    <w:multiLevelType w:val="hybridMultilevel"/>
    <w:tmpl w:val="D0AE60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EC7D16"/>
    <w:multiLevelType w:val="hybridMultilevel"/>
    <w:tmpl w:val="34CCEF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85D36CB"/>
    <w:multiLevelType w:val="hybridMultilevel"/>
    <w:tmpl w:val="B24A54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661597"/>
    <w:multiLevelType w:val="hybridMultilevel"/>
    <w:tmpl w:val="FF96D0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A672ECA"/>
    <w:multiLevelType w:val="hybridMultilevel"/>
    <w:tmpl w:val="4CFA76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B723ED2"/>
    <w:multiLevelType w:val="hybridMultilevel"/>
    <w:tmpl w:val="9F029F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8471BA6"/>
    <w:multiLevelType w:val="hybridMultilevel"/>
    <w:tmpl w:val="C2E68C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F63131"/>
    <w:multiLevelType w:val="hybridMultilevel"/>
    <w:tmpl w:val="B9EAF5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CFC2FC9"/>
    <w:multiLevelType w:val="hybridMultilevel"/>
    <w:tmpl w:val="89203A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D931ED"/>
    <w:multiLevelType w:val="hybridMultilevel"/>
    <w:tmpl w:val="3FB2217C"/>
    <w:lvl w:ilvl="0" w:tplc="04150011">
      <w:start w:val="1"/>
      <w:numFmt w:val="decimal"/>
      <w:lvlText w:val="%1)"/>
      <w:lvlJc w:val="left"/>
      <w:pPr>
        <w:ind w:left="720" w:hanging="360"/>
      </w:pPr>
    </w:lvl>
    <w:lvl w:ilvl="1" w:tplc="D7F693E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E543312"/>
    <w:multiLevelType w:val="hybridMultilevel"/>
    <w:tmpl w:val="CAF6B9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4594494">
    <w:abstractNumId w:val="14"/>
  </w:num>
  <w:num w:numId="2" w16cid:durableId="1597517019">
    <w:abstractNumId w:val="12"/>
  </w:num>
  <w:num w:numId="3" w16cid:durableId="416904123">
    <w:abstractNumId w:val="15"/>
  </w:num>
  <w:num w:numId="4" w16cid:durableId="1363896921">
    <w:abstractNumId w:val="4"/>
  </w:num>
  <w:num w:numId="5" w16cid:durableId="136265172">
    <w:abstractNumId w:val="8"/>
  </w:num>
  <w:num w:numId="6" w16cid:durableId="1897230246">
    <w:abstractNumId w:val="16"/>
  </w:num>
  <w:num w:numId="7" w16cid:durableId="978847042">
    <w:abstractNumId w:val="3"/>
  </w:num>
  <w:num w:numId="8" w16cid:durableId="68889020">
    <w:abstractNumId w:val="9"/>
  </w:num>
  <w:num w:numId="9" w16cid:durableId="1383359352">
    <w:abstractNumId w:val="0"/>
  </w:num>
  <w:num w:numId="10" w16cid:durableId="1719819865">
    <w:abstractNumId w:val="10"/>
  </w:num>
  <w:num w:numId="11" w16cid:durableId="379860367">
    <w:abstractNumId w:val="11"/>
  </w:num>
  <w:num w:numId="12" w16cid:durableId="2142265515">
    <w:abstractNumId w:val="6"/>
  </w:num>
  <w:num w:numId="13" w16cid:durableId="269431892">
    <w:abstractNumId w:val="7"/>
  </w:num>
  <w:num w:numId="14" w16cid:durableId="1168327663">
    <w:abstractNumId w:val="1"/>
  </w:num>
  <w:num w:numId="15" w16cid:durableId="1576009963">
    <w:abstractNumId w:val="5"/>
  </w:num>
  <w:num w:numId="16" w16cid:durableId="1377706630">
    <w:abstractNumId w:val="2"/>
  </w:num>
  <w:num w:numId="17" w16cid:durableId="182435006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efaultTabStop w:val="708"/>
  <w:hyphenationZone w:val="425"/>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4AB"/>
    <w:rsid w:val="000066F3"/>
    <w:rsid w:val="000546BE"/>
    <w:rsid w:val="00065270"/>
    <w:rsid w:val="0008704F"/>
    <w:rsid w:val="000A7070"/>
    <w:rsid w:val="00115E26"/>
    <w:rsid w:val="00120F2C"/>
    <w:rsid w:val="00124DD4"/>
    <w:rsid w:val="00170EAC"/>
    <w:rsid w:val="00174C88"/>
    <w:rsid w:val="00191917"/>
    <w:rsid w:val="001B1468"/>
    <w:rsid w:val="00212146"/>
    <w:rsid w:val="002219D7"/>
    <w:rsid w:val="00263B17"/>
    <w:rsid w:val="002A4FE4"/>
    <w:rsid w:val="002B6C1B"/>
    <w:rsid w:val="002E70F5"/>
    <w:rsid w:val="00315632"/>
    <w:rsid w:val="00324EFF"/>
    <w:rsid w:val="00345FF6"/>
    <w:rsid w:val="003B376B"/>
    <w:rsid w:val="003B4D46"/>
    <w:rsid w:val="00410D50"/>
    <w:rsid w:val="004379CD"/>
    <w:rsid w:val="004C7C63"/>
    <w:rsid w:val="004F4287"/>
    <w:rsid w:val="00581653"/>
    <w:rsid w:val="00590679"/>
    <w:rsid w:val="005A3321"/>
    <w:rsid w:val="005F0226"/>
    <w:rsid w:val="006103F3"/>
    <w:rsid w:val="00612084"/>
    <w:rsid w:val="006407BF"/>
    <w:rsid w:val="006415C5"/>
    <w:rsid w:val="00645410"/>
    <w:rsid w:val="006552D7"/>
    <w:rsid w:val="00666C89"/>
    <w:rsid w:val="00677E9E"/>
    <w:rsid w:val="00707B60"/>
    <w:rsid w:val="007123E5"/>
    <w:rsid w:val="00730ED5"/>
    <w:rsid w:val="00743703"/>
    <w:rsid w:val="007A00E8"/>
    <w:rsid w:val="007D7748"/>
    <w:rsid w:val="0080489F"/>
    <w:rsid w:val="00831B42"/>
    <w:rsid w:val="00834D1A"/>
    <w:rsid w:val="008E7D49"/>
    <w:rsid w:val="008F32A5"/>
    <w:rsid w:val="008F44C8"/>
    <w:rsid w:val="00912145"/>
    <w:rsid w:val="00923FE4"/>
    <w:rsid w:val="00934812"/>
    <w:rsid w:val="009F46C5"/>
    <w:rsid w:val="00A62A5E"/>
    <w:rsid w:val="00A72B86"/>
    <w:rsid w:val="00A93C66"/>
    <w:rsid w:val="00AF04AB"/>
    <w:rsid w:val="00B0689D"/>
    <w:rsid w:val="00B426B6"/>
    <w:rsid w:val="00BB6439"/>
    <w:rsid w:val="00BD50D6"/>
    <w:rsid w:val="00BE3648"/>
    <w:rsid w:val="00BE4EC1"/>
    <w:rsid w:val="00C41F24"/>
    <w:rsid w:val="00C94DEE"/>
    <w:rsid w:val="00DB695A"/>
    <w:rsid w:val="00DC33C7"/>
    <w:rsid w:val="00DC5DF9"/>
    <w:rsid w:val="00DE6066"/>
    <w:rsid w:val="00E212D5"/>
    <w:rsid w:val="00E83653"/>
    <w:rsid w:val="00E923C9"/>
    <w:rsid w:val="00EC7BDA"/>
    <w:rsid w:val="00F44F85"/>
    <w:rsid w:val="00F605F2"/>
    <w:rsid w:val="00F617BA"/>
    <w:rsid w:val="00F6321E"/>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3BD984A4"/>
  <w15:docId w15:val="{99006D35-BB2E-475B-B4EF-FA1AA95E7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ny">
    <w:name w:val="Normal"/>
    <w:rsid w:val="00272974"/>
    <w:rPr>
      <w:rFonts w:ascii="Times New Roman" w:hAnsi="Times New Roman"/>
    </w:rPr>
  </w:style>
  <w:style w:type="paragraph" w:styleId="Nagwek1">
    <w:name w:val="heading 1"/>
    <w:basedOn w:val="Normalny"/>
    <w:next w:val="Normalny"/>
    <w:link w:val="Nagwek1Znak"/>
    <w:uiPriority w:val="9"/>
    <w:qFormat/>
    <w:rsid w:val="001B14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C28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2859"/>
  </w:style>
  <w:style w:type="paragraph" w:styleId="Stopka">
    <w:name w:val="footer"/>
    <w:basedOn w:val="Normalny"/>
    <w:link w:val="StopkaZnak"/>
    <w:uiPriority w:val="99"/>
    <w:unhideWhenUsed/>
    <w:rsid w:val="00EC28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2859"/>
  </w:style>
  <w:style w:type="character" w:styleId="Hipercze">
    <w:name w:val="Hyperlink"/>
    <w:rsid w:val="009307EA"/>
    <w:rPr>
      <w:rFonts w:cs="Times New Roman"/>
      <w:color w:val="0000FF"/>
      <w:u w:val="single"/>
    </w:rPr>
  </w:style>
  <w:style w:type="character" w:styleId="Odwoaniedokomentarza">
    <w:name w:val="annotation reference"/>
    <w:rsid w:val="009307EA"/>
    <w:rPr>
      <w:sz w:val="16"/>
      <w:szCs w:val="16"/>
    </w:rPr>
  </w:style>
  <w:style w:type="paragraph" w:styleId="Tekstkomentarza">
    <w:name w:val="annotation text"/>
    <w:basedOn w:val="Normalny"/>
    <w:link w:val="TekstkomentarzaZnak"/>
    <w:rsid w:val="009307EA"/>
    <w:pPr>
      <w:spacing w:after="0" w:line="240" w:lineRule="auto"/>
    </w:pPr>
    <w:rPr>
      <w:rFonts w:eastAsia="Times New Roman" w:cs="Times New Roman"/>
      <w:sz w:val="20"/>
      <w:szCs w:val="20"/>
      <w:lang w:eastAsia="pl-PL"/>
    </w:rPr>
  </w:style>
  <w:style w:type="character" w:customStyle="1" w:styleId="TekstkomentarzaZnak">
    <w:name w:val="Tekst komentarza Znak"/>
    <w:basedOn w:val="Domylnaczcionkaakapitu"/>
    <w:link w:val="Tekstkomentarza"/>
    <w:rsid w:val="009307EA"/>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9307E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7EA"/>
    <w:rPr>
      <w:rFonts w:ascii="Segoe UI" w:hAnsi="Segoe UI" w:cs="Segoe UI"/>
      <w:sz w:val="18"/>
      <w:szCs w:val="18"/>
    </w:rPr>
  </w:style>
  <w:style w:type="paragraph" w:styleId="Akapitzlist">
    <w:name w:val="List Paragraph"/>
    <w:aliases w:val="Akapit z listą1,Preambuła,lp1"/>
    <w:basedOn w:val="Normalny"/>
    <w:link w:val="AkapitzlistZnak"/>
    <w:uiPriority w:val="34"/>
    <w:qFormat/>
    <w:rsid w:val="00E12998"/>
    <w:pPr>
      <w:ind w:left="720"/>
      <w:contextualSpacing/>
    </w:pPr>
  </w:style>
  <w:style w:type="table" w:styleId="Tabela-Siatka">
    <w:name w:val="Table Grid"/>
    <w:basedOn w:val="Standardowy"/>
    <w:uiPriority w:val="39"/>
    <w:rsid w:val="00E94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0656B0"/>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656B0"/>
    <w:rPr>
      <w:rFonts w:ascii="Times New Roman" w:eastAsia="Times New Roman" w:hAnsi="Times New Roman" w:cs="Times New Roman"/>
      <w:b/>
      <w:bCs/>
      <w:sz w:val="20"/>
      <w:szCs w:val="20"/>
      <w:lang w:eastAsia="pl-PL"/>
    </w:rPr>
  </w:style>
  <w:style w:type="paragraph" w:customStyle="1" w:styleId="pismalpr">
    <w:name w:val="pisma_lpr"/>
    <w:basedOn w:val="Normalny"/>
    <w:link w:val="pismalprZnak"/>
    <w:qFormat/>
    <w:rsid w:val="00272974"/>
    <w:pPr>
      <w:spacing w:after="0" w:line="360" w:lineRule="auto"/>
      <w:contextualSpacing/>
      <w:jc w:val="both"/>
    </w:pPr>
    <w:rPr>
      <w:rFonts w:eastAsia="Calibri" w:cs="Times New Roman"/>
    </w:rPr>
  </w:style>
  <w:style w:type="character" w:customStyle="1" w:styleId="pismalprZnak">
    <w:name w:val="pisma_lpr Znak"/>
    <w:link w:val="pismalpr"/>
    <w:rsid w:val="00272974"/>
    <w:rPr>
      <w:rFonts w:ascii="Times New Roman" w:eastAsia="Calibri" w:hAnsi="Times New Roman" w:cs="Times New Roman"/>
    </w:rPr>
  </w:style>
  <w:style w:type="paragraph" w:styleId="Bezodstpw">
    <w:name w:val="No Spacing"/>
    <w:uiPriority w:val="1"/>
    <w:qFormat/>
    <w:rsid w:val="00272974"/>
    <w:pPr>
      <w:spacing w:after="0" w:line="240" w:lineRule="auto"/>
    </w:pPr>
    <w:rPr>
      <w:rFonts w:ascii="Times New Roman" w:hAnsi="Times New Roman"/>
    </w:rPr>
  </w:style>
  <w:style w:type="character" w:customStyle="1" w:styleId="AkapitzlistZnak">
    <w:name w:val="Akapit z listą Znak"/>
    <w:aliases w:val="Akapit z listą1 Znak,Preambuła Znak,lp1 Znak"/>
    <w:link w:val="Akapitzlist"/>
    <w:uiPriority w:val="34"/>
    <w:locked/>
    <w:rsid w:val="00EC7BDA"/>
    <w:rPr>
      <w:rFonts w:ascii="Times New Roman" w:hAnsi="Times New Roman"/>
    </w:rPr>
  </w:style>
  <w:style w:type="character" w:customStyle="1" w:styleId="Nagwek1Znak">
    <w:name w:val="Nagłówek 1 Znak"/>
    <w:basedOn w:val="Domylnaczcionkaakapitu"/>
    <w:link w:val="Nagwek1"/>
    <w:uiPriority w:val="9"/>
    <w:rsid w:val="001B146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70756">
      <w:bodyDiv w:val="1"/>
      <w:marLeft w:val="0"/>
      <w:marRight w:val="0"/>
      <w:marTop w:val="0"/>
      <w:marBottom w:val="0"/>
      <w:divBdr>
        <w:top w:val="none" w:sz="0" w:space="0" w:color="auto"/>
        <w:left w:val="none" w:sz="0" w:space="0" w:color="auto"/>
        <w:bottom w:val="none" w:sz="0" w:space="0" w:color="auto"/>
        <w:right w:val="none" w:sz="0" w:space="0" w:color="auto"/>
      </w:divBdr>
      <w:divsChild>
        <w:div w:id="181750472">
          <w:marLeft w:val="547"/>
          <w:marRight w:val="0"/>
          <w:marTop w:val="0"/>
          <w:marBottom w:val="0"/>
          <w:divBdr>
            <w:top w:val="none" w:sz="0" w:space="0" w:color="auto"/>
            <w:left w:val="none" w:sz="0" w:space="0" w:color="auto"/>
            <w:bottom w:val="none" w:sz="0" w:space="0" w:color="auto"/>
            <w:right w:val="none" w:sz="0" w:space="0" w:color="auto"/>
          </w:divBdr>
        </w:div>
        <w:div w:id="470639390">
          <w:marLeft w:val="547"/>
          <w:marRight w:val="0"/>
          <w:marTop w:val="0"/>
          <w:marBottom w:val="0"/>
          <w:divBdr>
            <w:top w:val="none" w:sz="0" w:space="0" w:color="auto"/>
            <w:left w:val="none" w:sz="0" w:space="0" w:color="auto"/>
            <w:bottom w:val="none" w:sz="0" w:space="0" w:color="auto"/>
            <w:right w:val="none" w:sz="0" w:space="0" w:color="auto"/>
          </w:divBdr>
        </w:div>
        <w:div w:id="3708851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0E7E9-6217-4F69-BA38-D6CD8F7D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312</Words>
  <Characters>1876</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 Szulim</dc:creator>
  <cp:lastModifiedBy>Piotr Pawlak</cp:lastModifiedBy>
  <cp:revision>6</cp:revision>
  <cp:lastPrinted>2019-09-12T07:29:00Z</cp:lastPrinted>
  <dcterms:created xsi:type="dcterms:W3CDTF">2025-06-29T17:11:00Z</dcterms:created>
  <dcterms:modified xsi:type="dcterms:W3CDTF">2026-03-25T09:05:00Z</dcterms:modified>
</cp:coreProperties>
</file>